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0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61"/>
        <w:gridCol w:w="3352"/>
      </w:tblGrid>
      <w:tr w:rsidR="00C3624A" w14:paraId="688858BF" w14:textId="77777777" w:rsidTr="001250EE">
        <w:tc>
          <w:tcPr>
            <w:tcW w:w="2552" w:type="dxa"/>
          </w:tcPr>
          <w:p w14:paraId="47256EA2" w14:textId="19A7C9EA" w:rsidR="00C3624A" w:rsidRDefault="00CB366E" w:rsidP="00844732">
            <w:r>
              <w:t xml:space="preserve"> </w:t>
            </w:r>
            <w:r w:rsidR="00C3624A" w:rsidRPr="002652E7">
              <w:rPr>
                <w:noProof/>
                <w:sz w:val="32"/>
                <w:szCs w:val="32"/>
              </w:rPr>
              <w:drawing>
                <wp:inline distT="0" distB="0" distL="0" distR="0" wp14:anchorId="48D5FDD1" wp14:editId="3A5E6756">
                  <wp:extent cx="1123950" cy="1136518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22" cy="114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4E81161" w14:textId="00C95DEB" w:rsidR="00C3624A" w:rsidRPr="00C3624A" w:rsidRDefault="00C3624A" w:rsidP="00C3624A">
            <w:pPr>
              <w:jc w:val="center"/>
              <w:rPr>
                <w:b/>
                <w:bCs/>
                <w:sz w:val="36"/>
                <w:szCs w:val="36"/>
              </w:rPr>
            </w:pPr>
            <w:r w:rsidRPr="00C3624A">
              <w:rPr>
                <w:b/>
                <w:bCs/>
                <w:sz w:val="36"/>
                <w:szCs w:val="36"/>
              </w:rPr>
              <w:t>ООО «Виктория»</w:t>
            </w:r>
          </w:p>
          <w:p w14:paraId="7DF954AA" w14:textId="77777777" w:rsidR="00C3624A" w:rsidRDefault="00C3624A" w:rsidP="009606AD">
            <w:pPr>
              <w:rPr>
                <w:b/>
                <w:bCs/>
                <w:sz w:val="28"/>
                <w:szCs w:val="28"/>
              </w:rPr>
            </w:pPr>
          </w:p>
          <w:p w14:paraId="021229F4" w14:textId="0C6F571A" w:rsidR="00C3624A" w:rsidRDefault="00C3624A" w:rsidP="00844732">
            <w:pPr>
              <w:jc w:val="center"/>
              <w:rPr>
                <w:sz w:val="28"/>
                <w:szCs w:val="28"/>
              </w:rPr>
            </w:pPr>
            <w:r w:rsidRPr="00C3624A">
              <w:rPr>
                <w:sz w:val="28"/>
                <w:szCs w:val="28"/>
              </w:rPr>
              <w:t>Производство мебельных фасадов из МДФ и декоративных элементов</w:t>
            </w:r>
          </w:p>
        </w:tc>
        <w:tc>
          <w:tcPr>
            <w:tcW w:w="3352" w:type="dxa"/>
          </w:tcPr>
          <w:p w14:paraId="1A7F471F" w14:textId="77777777" w:rsidR="009606AD" w:rsidRDefault="009606AD" w:rsidP="009606AD">
            <w:pPr>
              <w:jc w:val="center"/>
            </w:pPr>
            <w:r>
              <w:t>ООО «</w:t>
            </w:r>
            <w:proofErr w:type="spellStart"/>
            <w:r>
              <w:t>ВикториЯ</w:t>
            </w:r>
            <w:proofErr w:type="spellEnd"/>
            <w:r>
              <w:t>»</w:t>
            </w:r>
          </w:p>
          <w:p w14:paraId="433FFB7D" w14:textId="226355CB" w:rsidR="009606AD" w:rsidRDefault="009606AD" w:rsidP="009606AD">
            <w:pPr>
              <w:ind w:left="-259"/>
              <w:jc w:val="center"/>
            </w:pPr>
            <w:proofErr w:type="spellStart"/>
            <w:r>
              <w:t>г.Киров</w:t>
            </w:r>
            <w:proofErr w:type="spellEnd"/>
            <w:r>
              <w:t>, ул. Деповская, 6</w:t>
            </w:r>
            <w:r>
              <w:t xml:space="preserve">5        </w:t>
            </w:r>
            <w:r>
              <w:t xml:space="preserve"> 8(8332) 57-88-20, 8-905-871-87-47</w:t>
            </w:r>
          </w:p>
          <w:p w14:paraId="0DE014BD" w14:textId="207B384C" w:rsidR="00C3624A" w:rsidRPr="009606AD" w:rsidRDefault="009606AD" w:rsidP="009606AD">
            <w:pPr>
              <w:jc w:val="center"/>
              <w:rPr>
                <w:color w:val="FF0000"/>
              </w:rPr>
            </w:pPr>
            <w:r w:rsidRPr="00130BBE">
              <w:rPr>
                <w:color w:val="FF0000"/>
                <w:highlight w:val="yellow"/>
              </w:rPr>
              <w:t xml:space="preserve">от </w:t>
            </w:r>
            <w:r>
              <w:rPr>
                <w:color w:val="FF0000"/>
                <w:highlight w:val="yellow"/>
              </w:rPr>
              <w:t>21</w:t>
            </w:r>
            <w:r w:rsidRPr="00130BBE">
              <w:rPr>
                <w:color w:val="FF0000"/>
                <w:highlight w:val="yellow"/>
              </w:rPr>
              <w:t>.0</w:t>
            </w:r>
            <w:r>
              <w:rPr>
                <w:color w:val="FF0000"/>
                <w:highlight w:val="yellow"/>
              </w:rPr>
              <w:t>5</w:t>
            </w:r>
            <w:r w:rsidRPr="00130BBE">
              <w:rPr>
                <w:color w:val="FF0000"/>
                <w:highlight w:val="yellow"/>
              </w:rPr>
              <w:t>.20</w:t>
            </w:r>
            <w:r>
              <w:rPr>
                <w:color w:val="FF0000"/>
                <w:highlight w:val="yellow"/>
              </w:rPr>
              <w:t>20</w:t>
            </w:r>
            <w:r w:rsidRPr="00130BBE">
              <w:rPr>
                <w:color w:val="FF0000"/>
                <w:highlight w:val="yellow"/>
              </w:rPr>
              <w:t>г.</w:t>
            </w:r>
          </w:p>
        </w:tc>
      </w:tr>
    </w:tbl>
    <w:p w14:paraId="0D53B1AC" w14:textId="77777777" w:rsidR="0008514C" w:rsidRDefault="0008514C" w:rsidP="0008514C">
      <w:pPr>
        <w:spacing w:after="0" w:line="240" w:lineRule="auto"/>
        <w:ind w:firstLine="567"/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28"/>
          <w:szCs w:val="28"/>
        </w:rPr>
        <w:t xml:space="preserve">                                                    </w:t>
      </w:r>
      <w:r w:rsidR="00842266" w:rsidRPr="0008514C">
        <w:rPr>
          <w:b/>
          <w:bCs/>
          <w:i/>
          <w:iCs/>
          <w:sz w:val="32"/>
          <w:szCs w:val="32"/>
          <w:u w:val="single"/>
        </w:rPr>
        <w:t>Уважаемые партнёры</w:t>
      </w:r>
      <w:r w:rsidRPr="0008514C">
        <w:rPr>
          <w:b/>
          <w:bCs/>
          <w:i/>
          <w:iCs/>
          <w:sz w:val="32"/>
          <w:szCs w:val="32"/>
          <w:u w:val="single"/>
        </w:rPr>
        <w:t>!</w:t>
      </w:r>
    </w:p>
    <w:p w14:paraId="2EF5D34B" w14:textId="322E0023" w:rsidR="0008514C" w:rsidRPr="0008514C" w:rsidRDefault="0008514C" w:rsidP="0008514C">
      <w:pPr>
        <w:spacing w:after="0" w:line="240" w:lineRule="auto"/>
        <w:ind w:firstLine="567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 xml:space="preserve">   Компания «Виктория» рада предложить Вам долгожданную</w:t>
      </w:r>
    </w:p>
    <w:p w14:paraId="63BE1F0E" w14:textId="0FBD916C" w:rsidR="0008514C" w:rsidRDefault="0008514C" w:rsidP="00103A56">
      <w:pPr>
        <w:spacing w:after="0" w:line="240" w:lineRule="auto"/>
        <w:ind w:firstLine="56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Н</w:t>
      </w:r>
      <w:r w:rsidR="00997D65">
        <w:rPr>
          <w:b/>
          <w:bCs/>
          <w:i/>
          <w:iCs/>
          <w:sz w:val="32"/>
          <w:szCs w:val="32"/>
        </w:rPr>
        <w:t>ОВИНКУ!!!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59E8BC0C" w14:textId="1478A4A6" w:rsidR="0008514C" w:rsidRDefault="0008514C" w:rsidP="00103A56">
      <w:pPr>
        <w:spacing w:after="0" w:line="240" w:lineRule="auto"/>
        <w:ind w:firstLine="567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 xml:space="preserve">                        </w:t>
      </w:r>
      <w:r w:rsidRPr="0008514C">
        <w:rPr>
          <w:b/>
          <w:bCs/>
          <w:i/>
          <w:iCs/>
          <w:sz w:val="32"/>
          <w:szCs w:val="32"/>
          <w:u w:val="single"/>
        </w:rPr>
        <w:t xml:space="preserve">ШПОНИРОВАННЫЕ </w:t>
      </w:r>
      <w:r>
        <w:rPr>
          <w:b/>
          <w:bCs/>
          <w:i/>
          <w:iCs/>
          <w:sz w:val="32"/>
          <w:szCs w:val="32"/>
          <w:u w:val="single"/>
        </w:rPr>
        <w:t xml:space="preserve">МЕБЕЛЬНЫЕ </w:t>
      </w:r>
      <w:r w:rsidRPr="0008514C">
        <w:rPr>
          <w:b/>
          <w:bCs/>
          <w:i/>
          <w:iCs/>
          <w:sz w:val="32"/>
          <w:szCs w:val="32"/>
          <w:u w:val="single"/>
        </w:rPr>
        <w:t>ФАСАДЫ</w:t>
      </w:r>
      <w:r>
        <w:rPr>
          <w:b/>
          <w:bCs/>
          <w:i/>
          <w:iCs/>
          <w:sz w:val="32"/>
          <w:szCs w:val="32"/>
          <w:u w:val="single"/>
        </w:rPr>
        <w:t xml:space="preserve"> – </w:t>
      </w:r>
    </w:p>
    <w:p w14:paraId="55AED4FF" w14:textId="1394E598" w:rsidR="0008514C" w:rsidRPr="0008514C" w:rsidRDefault="0008514C" w:rsidP="00103A56">
      <w:pPr>
        <w:spacing w:after="0" w:line="240" w:lineRule="auto"/>
        <w:ind w:firstLine="56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ОТЛИЧНОЕ РЕШЕНИЕ ДЛЯ ТЕХ,</w:t>
      </w:r>
      <w:r w:rsidR="007F103A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КТО ЦЕНИТ КАЧЕСТВО И КРАСОТУ!!!!</w:t>
      </w:r>
    </w:p>
    <w:p w14:paraId="3925C0D5" w14:textId="2B246738" w:rsidR="00842266" w:rsidRPr="00844732" w:rsidRDefault="007C5056" w:rsidP="00103A56">
      <w:pPr>
        <w:ind w:firstLine="567"/>
        <w:jc w:val="center"/>
        <w:rPr>
          <w:b/>
          <w:bCs/>
          <w:i/>
          <w:iCs/>
          <w:sz w:val="32"/>
          <w:szCs w:val="32"/>
        </w:rPr>
      </w:pPr>
      <w:r w:rsidRPr="00844732">
        <w:rPr>
          <w:b/>
          <w:bCs/>
          <w:i/>
          <w:iCs/>
          <w:sz w:val="32"/>
          <w:szCs w:val="32"/>
        </w:rPr>
        <w:t>УНИКАЛЬНОЕ СОЧЕТАНИЕ ПРАКТИЧНОСТИ И ЭСТЕТИКИ!!!</w:t>
      </w:r>
    </w:p>
    <w:p w14:paraId="13B73BE1" w14:textId="05BC7B8C" w:rsidR="00026222" w:rsidRDefault="0008514C" w:rsidP="00C3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 w:rsidRPr="00844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«ШПОН»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переводе с немецкого означает </w:t>
      </w:r>
      <w:r w:rsidRPr="00844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«щепа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714C55E" w14:textId="5D69FE50" w:rsidR="007F103A" w:rsidRDefault="0008514C" w:rsidP="00C3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тонкий срез натурально</w:t>
      </w:r>
      <w:r w:rsidR="007F103A">
        <w:rPr>
          <w:rFonts w:ascii="Times New Roman" w:eastAsia="Times New Roman" w:hAnsi="Times New Roman" w:cs="Times New Roman"/>
          <w:sz w:val="24"/>
          <w:szCs w:val="24"/>
          <w:lang w:eastAsia="ru-RU"/>
        </w:rPr>
        <w:t>й древесины мягких и твёрдых пород толщиной до 3 мм, которая приклеивается к основе при помощи клея, эпоксидной смолы или профессиональных растворов.</w:t>
      </w:r>
    </w:p>
    <w:p w14:paraId="464E2CF0" w14:textId="55118703" w:rsidR="007F103A" w:rsidRDefault="007F103A" w:rsidP="00C3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долговечности и улучшения технических характеристик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шпонированную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покрывают лаком и</w:t>
      </w:r>
      <w:r w:rsidR="002159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эмалью.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3706"/>
        <w:gridCol w:w="30"/>
        <w:gridCol w:w="51"/>
      </w:tblGrid>
      <w:tr w:rsidR="00026222" w:rsidRPr="00844732" w14:paraId="229909E7" w14:textId="77777777" w:rsidTr="00026222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716842C9" w14:textId="789D6FDF" w:rsidR="00026222" w:rsidRPr="00844732" w:rsidRDefault="007F103A" w:rsidP="00026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44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                  </w:t>
            </w:r>
            <w:r w:rsidR="00844732" w:rsidRPr="00844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</w:t>
            </w:r>
            <w:r w:rsidRPr="00844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535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ШПОН БЛАГОРОДЕН И НА ВИД,</w:t>
            </w:r>
            <w:r w:rsidR="007C5056" w:rsidRPr="00F535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F535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И НА ОЩУПЬ!!!</w:t>
            </w:r>
          </w:p>
        </w:tc>
        <w:tc>
          <w:tcPr>
            <w:tcW w:w="0" w:type="auto"/>
            <w:vAlign w:val="center"/>
          </w:tcPr>
          <w:p w14:paraId="47D71DA4" w14:textId="592122CF" w:rsidR="00026222" w:rsidRPr="00844732" w:rsidRDefault="00026222" w:rsidP="00026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26222" w:rsidRPr="0008514C" w14:paraId="7B601868" w14:textId="77777777" w:rsidTr="0002622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41D96EB" w14:textId="77777777" w:rsidR="00026222" w:rsidRPr="0008514C" w:rsidRDefault="00026222" w:rsidP="00844732">
            <w:pPr>
              <w:rPr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E339175" w14:textId="77777777" w:rsidR="00026222" w:rsidRPr="0008514C" w:rsidRDefault="00026222" w:rsidP="0002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22" w:rsidRPr="0008514C" w14:paraId="1FA710BA" w14:textId="77777777" w:rsidTr="0002622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309544FE" w14:textId="77777777" w:rsidR="00026222" w:rsidRPr="0008514C" w:rsidRDefault="00026222" w:rsidP="0002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849DCF" w14:textId="77777777" w:rsidR="00026222" w:rsidRPr="0008514C" w:rsidRDefault="00026222" w:rsidP="0002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AA3787" w14:textId="6DE877E3" w:rsidR="007C5056" w:rsidRPr="005A11F4" w:rsidRDefault="007C5056" w:rsidP="007C5056">
      <w:pPr>
        <w:spacing w:beforeAutospacing="1" w:afterAutospacing="1"/>
      </w:pPr>
      <w:proofErr w:type="spellStart"/>
      <w:r w:rsidRPr="008B5B70">
        <w:t>Шпонированные</w:t>
      </w:r>
      <w:proofErr w:type="spellEnd"/>
      <w:r w:rsidRPr="008B5B70">
        <w:t xml:space="preserve"> фасады МДФ являются очень практичным решением и имеют ряд существенных преимуществ</w:t>
      </w:r>
      <w:r w:rsidR="005A11F4" w:rsidRPr="005A11F4">
        <w:t>:</w:t>
      </w:r>
    </w:p>
    <w:p w14:paraId="2921271D" w14:textId="77777777" w:rsidR="007C5056" w:rsidRPr="008B5B70" w:rsidRDefault="007C5056" w:rsidP="007C505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B5B70">
        <w:rPr>
          <w:b/>
          <w:bCs/>
        </w:rPr>
        <w:t>Долговечность.</w:t>
      </w:r>
      <w:r w:rsidRPr="008B5B70">
        <w:t xml:space="preserve"> Лакированные </w:t>
      </w:r>
      <w:proofErr w:type="spellStart"/>
      <w:r w:rsidRPr="008B5B70">
        <w:t>шпонированные</w:t>
      </w:r>
      <w:proofErr w:type="spellEnd"/>
      <w:r w:rsidRPr="008B5B70">
        <w:t xml:space="preserve"> фасады не только стильно выглядят, но также очень износоустойчивы и прочны. Такую поверхность нелегко поцарапать, она ударопрочна, не боится влаги, пара, прямого попадания прямых солнечных лучей.</w:t>
      </w:r>
    </w:p>
    <w:p w14:paraId="77E63AC1" w14:textId="505C2305" w:rsidR="007C5056" w:rsidRPr="008B5B70" w:rsidRDefault="007C5056" w:rsidP="007C505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B5B70">
        <w:rPr>
          <w:b/>
          <w:bCs/>
        </w:rPr>
        <w:t>Ремонтопригодность.</w:t>
      </w:r>
      <w:r w:rsidRPr="008B5B70">
        <w:t xml:space="preserve"> Мебель легко реставрируется даже в домашних условиях. Если появились царапины, их можно прошлифовать, если есть сколы – их можно устранить при помощи тех же </w:t>
      </w:r>
      <w:proofErr w:type="spellStart"/>
      <w:r w:rsidRPr="008B5B70">
        <w:t>шпонированных</w:t>
      </w:r>
      <w:proofErr w:type="spellEnd"/>
      <w:r w:rsidRPr="008B5B70">
        <w:t xml:space="preserve"> заплаток. </w:t>
      </w:r>
    </w:p>
    <w:p w14:paraId="5668F94B" w14:textId="77777777" w:rsidR="007C5056" w:rsidRPr="008B5B70" w:rsidRDefault="007C5056" w:rsidP="007C505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B5B70">
        <w:rPr>
          <w:b/>
          <w:bCs/>
        </w:rPr>
        <w:t>Приемлемая цена.</w:t>
      </w:r>
      <w:r w:rsidRPr="008B5B70">
        <w:t xml:space="preserve"> По сравнению с цельным массивом дерева, кухни из шпона стоят гораздо дешевле, а по характеристикам шпон значительно обгоняет дорогого конкурента.</w:t>
      </w:r>
    </w:p>
    <w:p w14:paraId="1430A3C4" w14:textId="5C36DD15" w:rsidR="007C5056" w:rsidRPr="008B5B70" w:rsidRDefault="007C5056" w:rsidP="007C505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B5B70">
        <w:rPr>
          <w:b/>
          <w:bCs/>
        </w:rPr>
        <w:t>Стильный дизайн.</w:t>
      </w:r>
      <w:r w:rsidRPr="008B5B70">
        <w:t xml:space="preserve"> </w:t>
      </w:r>
      <w:proofErr w:type="spellStart"/>
      <w:r w:rsidRPr="008B5B70">
        <w:t>Шпонированные</w:t>
      </w:r>
      <w:proofErr w:type="spellEnd"/>
      <w:r w:rsidRPr="008B5B70">
        <w:t xml:space="preserve"> фасады отлично смотрятся и на маленькой, и на большой кухне, поскольку выглядят изящно и менее громоздко. Пластичность </w:t>
      </w:r>
      <w:proofErr w:type="spellStart"/>
      <w:r w:rsidRPr="008B5B70">
        <w:t>шпонированного</w:t>
      </w:r>
      <w:proofErr w:type="spellEnd"/>
      <w:r w:rsidRPr="008B5B70">
        <w:t xml:space="preserve"> материала позволяет создавать уникальные формы, поэтому мебель вписывается в классический и современный интерьер. Также есть возможность выбрать любой понравившийся цвет и фактуру, сделать поверхность матовой или глянцевой. Шпон гармонично сочетается со стеклом, акрилом, металлом или пластиком.</w:t>
      </w:r>
    </w:p>
    <w:p w14:paraId="290750CC" w14:textId="063B47FB" w:rsidR="007C5056" w:rsidRPr="008B5B70" w:rsidRDefault="007C5056" w:rsidP="007C505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B5B70">
        <w:rPr>
          <w:b/>
          <w:bCs/>
        </w:rPr>
        <w:t>Легкий уход.</w:t>
      </w:r>
      <w:r w:rsidRPr="008B5B70">
        <w:t xml:space="preserve"> Листы натуральной древесины нуждаются в таком же уходе как цельный массив. Пятна легко устраняются при помощи влажной тряпки или губки. Ни в коем случае нельзя использовать агрессивную бытовую химию </w:t>
      </w:r>
      <w:bookmarkStart w:id="0" w:name="_GoBack"/>
      <w:bookmarkEnd w:id="0"/>
      <w:r w:rsidRPr="008B5B70">
        <w:t xml:space="preserve">с абразивными частицами, чтобы не повредить поверхность. Желательно использовать простой мыльный раствор или специальные спреи для мебели. Они помогут надолго сохранить блеск и привлекательный внешний вид. </w:t>
      </w:r>
    </w:p>
    <w:p w14:paraId="18B37D99" w14:textId="0EB67C1B" w:rsidR="007C5056" w:rsidRPr="008B5B70" w:rsidRDefault="007C5056" w:rsidP="007C505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B5B70">
        <w:rPr>
          <w:b/>
          <w:bCs/>
        </w:rPr>
        <w:t>Экологичность.</w:t>
      </w:r>
      <w:r w:rsidRPr="008B5B70">
        <w:t xml:space="preserve"> Кухня – это место, где человек проводит большую часть времени, поэтому качество материала должно быть на первом месте. Фасады </w:t>
      </w:r>
      <w:proofErr w:type="spellStart"/>
      <w:r w:rsidRPr="008B5B70">
        <w:t>шпонированные</w:t>
      </w:r>
      <w:proofErr w:type="spellEnd"/>
      <w:r>
        <w:t xml:space="preserve"> </w:t>
      </w:r>
      <w:r w:rsidRPr="008B5B70">
        <w:t>не несут угрозы здоровью людей, поскольку при изготовлении не используются вредные вещества и химические соединения.</w:t>
      </w:r>
    </w:p>
    <w:p w14:paraId="241D9998" w14:textId="77777777" w:rsidR="009606AD" w:rsidRDefault="00844732" w:rsidP="00844732">
      <w:pPr>
        <w:pStyle w:val="a5"/>
        <w:rPr>
          <w:lang w:eastAsia="ru-RU"/>
        </w:rPr>
      </w:pPr>
      <w:r w:rsidRPr="00844732">
        <w:rPr>
          <w:lang w:eastAsia="ru-RU"/>
        </w:rPr>
        <w:t xml:space="preserve">              </w:t>
      </w:r>
      <w:r>
        <w:rPr>
          <w:lang w:eastAsia="ru-RU"/>
        </w:rPr>
        <w:t xml:space="preserve">      </w:t>
      </w:r>
    </w:p>
    <w:p w14:paraId="40B824B4" w14:textId="3D4F1C45" w:rsidR="00844732" w:rsidRPr="00844732" w:rsidRDefault="00844732" w:rsidP="00844732">
      <w:pPr>
        <w:pStyle w:val="a5"/>
        <w:rPr>
          <w:b/>
          <w:bCs/>
          <w:i/>
          <w:iCs/>
          <w:sz w:val="28"/>
          <w:szCs w:val="28"/>
          <w:u w:val="single"/>
          <w:lang w:eastAsia="ru-RU"/>
        </w:rPr>
      </w:pPr>
      <w:r>
        <w:rPr>
          <w:lang w:eastAsia="ru-RU"/>
        </w:rPr>
        <w:t xml:space="preserve">   </w:t>
      </w:r>
      <w:r w:rsidR="00232B3E">
        <w:rPr>
          <w:lang w:eastAsia="ru-RU"/>
        </w:rPr>
        <w:t xml:space="preserve">              </w:t>
      </w:r>
      <w:r>
        <w:rPr>
          <w:lang w:eastAsia="ru-RU"/>
        </w:rPr>
        <w:t xml:space="preserve">  </w:t>
      </w:r>
      <w:r w:rsidRPr="00844732">
        <w:rPr>
          <w:b/>
          <w:bCs/>
          <w:i/>
          <w:iCs/>
          <w:sz w:val="28"/>
          <w:szCs w:val="28"/>
          <w:u w:val="single"/>
          <w:lang w:eastAsia="ru-RU"/>
        </w:rPr>
        <w:t xml:space="preserve">СО ШПОНИРОВАННОЙ МЕБЕЛЬЮ ВАША КУХНЯ БУДУТ   ВЫГЛЯДЕТЬ  </w:t>
      </w:r>
    </w:p>
    <w:p w14:paraId="67397314" w14:textId="09A4F368" w:rsidR="00026222" w:rsidRPr="00E76413" w:rsidRDefault="00844732" w:rsidP="00844732">
      <w:pPr>
        <w:rPr>
          <w:b/>
          <w:bCs/>
          <w:i/>
          <w:iCs/>
          <w:sz w:val="28"/>
          <w:szCs w:val="28"/>
          <w:u w:val="single"/>
          <w:lang w:eastAsia="ru-RU"/>
        </w:rPr>
      </w:pPr>
      <w:r w:rsidRPr="00E76413">
        <w:rPr>
          <w:sz w:val="28"/>
          <w:szCs w:val="28"/>
          <w:lang w:eastAsia="ru-RU"/>
        </w:rPr>
        <w:t xml:space="preserve">                                  </w:t>
      </w:r>
      <w:r w:rsidRPr="00E76413">
        <w:rPr>
          <w:b/>
          <w:bCs/>
          <w:i/>
          <w:iCs/>
          <w:sz w:val="28"/>
          <w:szCs w:val="28"/>
          <w:u w:val="single"/>
          <w:lang w:eastAsia="ru-RU"/>
        </w:rPr>
        <w:t>СТИЛЬНО И ПО-ДОМАШНЕМУ УЮТНО!!!</w:t>
      </w:r>
    </w:p>
    <w:p w14:paraId="38173FB1" w14:textId="7AF4D234" w:rsidR="00844732" w:rsidRPr="00E76413" w:rsidRDefault="009606AD" w:rsidP="00E76413">
      <w:pPr>
        <w:jc w:val="center"/>
      </w:pPr>
      <w:hyperlink r:id="rId7" w:history="1">
        <w:r w:rsidRPr="00427275">
          <w:rPr>
            <w:rStyle w:val="a3"/>
            <w:lang w:val="en-US"/>
          </w:rPr>
          <w:t>www</w:t>
        </w:r>
        <w:r w:rsidRPr="00427275">
          <w:rPr>
            <w:rStyle w:val="a3"/>
          </w:rPr>
          <w:t>.</w:t>
        </w:r>
        <w:r w:rsidRPr="00427275">
          <w:rPr>
            <w:rStyle w:val="a3"/>
            <w:lang w:val="en-US"/>
          </w:rPr>
          <w:t>prezent</w:t>
        </w:r>
        <w:r w:rsidRPr="00427275">
          <w:rPr>
            <w:rStyle w:val="a3"/>
          </w:rPr>
          <w:t>43.</w:t>
        </w:r>
        <w:r w:rsidRPr="00427275">
          <w:rPr>
            <w:rStyle w:val="a3"/>
            <w:lang w:val="en-US"/>
          </w:rPr>
          <w:t>ru</w:t>
        </w:r>
      </w:hyperlink>
      <w:r>
        <w:t xml:space="preserve">, </w:t>
      </w:r>
      <w:hyperlink r:id="rId8" w:history="1">
        <w:r w:rsidRPr="00985AC8">
          <w:rPr>
            <w:rStyle w:val="a3"/>
            <w:lang w:val="en-US"/>
          </w:rPr>
          <w:t>fasad</w:t>
        </w:r>
        <w:r w:rsidRPr="00F0576F">
          <w:rPr>
            <w:rStyle w:val="a3"/>
          </w:rPr>
          <w:t>.</w:t>
        </w:r>
        <w:r w:rsidRPr="00985AC8">
          <w:rPr>
            <w:rStyle w:val="a3"/>
            <w:lang w:val="en-US"/>
          </w:rPr>
          <w:t>kr</w:t>
        </w:r>
        <w:r w:rsidRPr="00F0576F">
          <w:rPr>
            <w:rStyle w:val="a3"/>
          </w:rPr>
          <w:t>@</w:t>
        </w:r>
        <w:r w:rsidRPr="00985AC8">
          <w:rPr>
            <w:rStyle w:val="a3"/>
            <w:lang w:val="en-US"/>
          </w:rPr>
          <w:t>gmail</w:t>
        </w:r>
        <w:r w:rsidRPr="00F0576F">
          <w:rPr>
            <w:rStyle w:val="a3"/>
          </w:rPr>
          <w:t>.</w:t>
        </w:r>
        <w:r w:rsidRPr="00985AC8">
          <w:rPr>
            <w:rStyle w:val="a3"/>
            <w:lang w:val="en-US"/>
          </w:rPr>
          <w:t>com</w:t>
        </w:r>
      </w:hyperlink>
      <w:r>
        <w:rPr>
          <w:rStyle w:val="a3"/>
        </w:rPr>
        <w:t xml:space="preserve"> </w:t>
      </w:r>
    </w:p>
    <w:p w14:paraId="7FAD220D" w14:textId="77777777" w:rsidR="00211495" w:rsidRPr="00211495" w:rsidRDefault="00211495" w:rsidP="0012456C">
      <w:pPr>
        <w:pStyle w:val="a5"/>
      </w:pPr>
    </w:p>
    <w:sectPr w:rsidR="00211495" w:rsidRPr="00211495" w:rsidSect="00E76413">
      <w:pgSz w:w="11906" w:h="16838"/>
      <w:pgMar w:top="720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84363"/>
    <w:multiLevelType w:val="multilevel"/>
    <w:tmpl w:val="ED4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D3810"/>
    <w:multiLevelType w:val="hybridMultilevel"/>
    <w:tmpl w:val="BF1AC1C2"/>
    <w:lvl w:ilvl="0" w:tplc="D512D5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8"/>
    <w:rsid w:val="00023013"/>
    <w:rsid w:val="00026222"/>
    <w:rsid w:val="0008514C"/>
    <w:rsid w:val="00103A56"/>
    <w:rsid w:val="0012456C"/>
    <w:rsid w:val="001250EE"/>
    <w:rsid w:val="00211495"/>
    <w:rsid w:val="0021595B"/>
    <w:rsid w:val="00232B3E"/>
    <w:rsid w:val="004D5842"/>
    <w:rsid w:val="005A11F4"/>
    <w:rsid w:val="00613FCA"/>
    <w:rsid w:val="006C3A11"/>
    <w:rsid w:val="007C5056"/>
    <w:rsid w:val="007F103A"/>
    <w:rsid w:val="00842266"/>
    <w:rsid w:val="00844732"/>
    <w:rsid w:val="00915758"/>
    <w:rsid w:val="009606AD"/>
    <w:rsid w:val="0096695C"/>
    <w:rsid w:val="00997D65"/>
    <w:rsid w:val="00BF40D1"/>
    <w:rsid w:val="00BF5CFD"/>
    <w:rsid w:val="00C3624A"/>
    <w:rsid w:val="00C71E88"/>
    <w:rsid w:val="00CA5797"/>
    <w:rsid w:val="00CB366E"/>
    <w:rsid w:val="00D735FD"/>
    <w:rsid w:val="00E02BE9"/>
    <w:rsid w:val="00E5066D"/>
    <w:rsid w:val="00E76413"/>
    <w:rsid w:val="00E92F06"/>
    <w:rsid w:val="00F535A4"/>
    <w:rsid w:val="00F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C7E8"/>
  <w15:chartTrackingRefBased/>
  <w15:docId w15:val="{1F37DEAD-2788-427B-BF34-B306A639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58"/>
  </w:style>
  <w:style w:type="paragraph" w:styleId="3">
    <w:name w:val="heading 3"/>
    <w:basedOn w:val="a"/>
    <w:link w:val="30"/>
    <w:uiPriority w:val="9"/>
    <w:qFormat/>
    <w:rsid w:val="00026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62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026222"/>
  </w:style>
  <w:style w:type="character" w:customStyle="1" w:styleId="gd">
    <w:name w:val="gd"/>
    <w:basedOn w:val="a0"/>
    <w:rsid w:val="00026222"/>
  </w:style>
  <w:style w:type="character" w:customStyle="1" w:styleId="go">
    <w:name w:val="go"/>
    <w:basedOn w:val="a0"/>
    <w:rsid w:val="00026222"/>
  </w:style>
  <w:style w:type="character" w:customStyle="1" w:styleId="g3">
    <w:name w:val="g3"/>
    <w:basedOn w:val="a0"/>
    <w:rsid w:val="00026222"/>
  </w:style>
  <w:style w:type="character" w:customStyle="1" w:styleId="hb">
    <w:name w:val="hb"/>
    <w:basedOn w:val="a0"/>
    <w:rsid w:val="00026222"/>
  </w:style>
  <w:style w:type="character" w:customStyle="1" w:styleId="g2">
    <w:name w:val="g2"/>
    <w:basedOn w:val="a0"/>
    <w:rsid w:val="00026222"/>
  </w:style>
  <w:style w:type="character" w:styleId="a3">
    <w:name w:val="Hyperlink"/>
    <w:basedOn w:val="a0"/>
    <w:uiPriority w:val="99"/>
    <w:unhideWhenUsed/>
    <w:rsid w:val="0002622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26222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2456C"/>
    <w:pPr>
      <w:spacing w:after="0" w:line="240" w:lineRule="auto"/>
    </w:pPr>
  </w:style>
  <w:style w:type="table" w:styleId="a6">
    <w:name w:val="Table Grid"/>
    <w:basedOn w:val="a1"/>
    <w:uiPriority w:val="39"/>
    <w:rsid w:val="00C3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9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9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34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18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41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ad.k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ezen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7B72-5E29-4325-8846-31ABEAAE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Катя</cp:lastModifiedBy>
  <cp:revision>11</cp:revision>
  <cp:lastPrinted>2020-03-18T13:01:00Z</cp:lastPrinted>
  <dcterms:created xsi:type="dcterms:W3CDTF">2020-03-19T12:19:00Z</dcterms:created>
  <dcterms:modified xsi:type="dcterms:W3CDTF">2020-05-21T12:49:00Z</dcterms:modified>
</cp:coreProperties>
</file>